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3" w:rsidRPr="00187589" w:rsidRDefault="00E614C3" w:rsidP="00E614C3">
      <w:pPr>
        <w:ind w:right="-1"/>
        <w:jc w:val="right"/>
        <w:rPr>
          <w:b/>
          <w:sz w:val="28"/>
          <w:szCs w:val="28"/>
        </w:rPr>
      </w:pPr>
      <w:r w:rsidRPr="00187589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197470EF" wp14:editId="231D53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4C3" w:rsidRPr="00187589" w:rsidRDefault="00E614C3" w:rsidP="00E614C3">
      <w:pPr>
        <w:pStyle w:val="5"/>
        <w:ind w:left="0" w:right="-471" w:firstLine="0"/>
        <w:rPr>
          <w:sz w:val="28"/>
          <w:szCs w:val="28"/>
        </w:rPr>
      </w:pPr>
      <w:r w:rsidRPr="00187589">
        <w:rPr>
          <w:sz w:val="28"/>
          <w:szCs w:val="28"/>
        </w:rPr>
        <w:t>ДУМА НИЖНЕВАРТОВСКОГО РАЙОНА</w:t>
      </w:r>
    </w:p>
    <w:p w:rsidR="00E614C3" w:rsidRPr="00187589" w:rsidRDefault="00E614C3" w:rsidP="00E614C3">
      <w:pPr>
        <w:jc w:val="center"/>
        <w:rPr>
          <w:b/>
          <w:sz w:val="28"/>
          <w:szCs w:val="28"/>
        </w:rPr>
      </w:pPr>
      <w:r w:rsidRPr="00187589">
        <w:rPr>
          <w:b/>
          <w:sz w:val="28"/>
          <w:szCs w:val="28"/>
        </w:rPr>
        <w:t>Ханты-Мансийского автономного округа - Югры</w:t>
      </w:r>
    </w:p>
    <w:p w:rsidR="00E614C3" w:rsidRPr="00187589" w:rsidRDefault="00E614C3" w:rsidP="00E614C3">
      <w:pPr>
        <w:ind w:right="-469"/>
        <w:jc w:val="center"/>
        <w:rPr>
          <w:b/>
          <w:sz w:val="28"/>
          <w:szCs w:val="28"/>
        </w:rPr>
      </w:pPr>
    </w:p>
    <w:p w:rsidR="00E614C3" w:rsidRPr="00187589" w:rsidRDefault="00E614C3" w:rsidP="00E614C3">
      <w:pPr>
        <w:ind w:right="-469"/>
        <w:jc w:val="center"/>
        <w:rPr>
          <w:b/>
          <w:bCs/>
          <w:sz w:val="28"/>
          <w:szCs w:val="28"/>
        </w:rPr>
      </w:pPr>
      <w:r w:rsidRPr="00187589">
        <w:rPr>
          <w:b/>
          <w:bCs/>
          <w:sz w:val="28"/>
          <w:szCs w:val="28"/>
        </w:rPr>
        <w:t>РЕШЕНИЕ</w:t>
      </w:r>
    </w:p>
    <w:p w:rsidR="00E614C3" w:rsidRPr="00187589" w:rsidRDefault="00E614C3" w:rsidP="00E614C3">
      <w:pPr>
        <w:ind w:right="-469"/>
        <w:jc w:val="center"/>
        <w:rPr>
          <w:b/>
          <w:bCs/>
          <w:sz w:val="28"/>
          <w:szCs w:val="28"/>
        </w:rPr>
      </w:pPr>
      <w:r w:rsidRPr="00187589">
        <w:rPr>
          <w:b/>
          <w:bCs/>
          <w:sz w:val="28"/>
          <w:szCs w:val="28"/>
        </w:rPr>
        <w:t>(проект)</w:t>
      </w:r>
    </w:p>
    <w:p w:rsidR="00E614C3" w:rsidRPr="00187589" w:rsidRDefault="00E614C3" w:rsidP="00E614C3">
      <w:pPr>
        <w:ind w:right="-469"/>
        <w:rPr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87"/>
      </w:tblGrid>
      <w:tr w:rsidR="0021515B" w:rsidRPr="00187589" w:rsidTr="00EB16E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14C3" w:rsidRPr="00187589" w:rsidRDefault="00E614C3" w:rsidP="00EB16E9">
            <w:pPr>
              <w:ind w:right="-469"/>
              <w:jc w:val="both"/>
              <w:rPr>
                <w:sz w:val="28"/>
                <w:szCs w:val="28"/>
              </w:rPr>
            </w:pPr>
            <w:r w:rsidRPr="00187589">
              <w:rPr>
                <w:sz w:val="28"/>
                <w:szCs w:val="28"/>
              </w:rPr>
              <w:t>от ___________</w:t>
            </w:r>
          </w:p>
          <w:p w:rsidR="00E614C3" w:rsidRPr="00187589" w:rsidRDefault="00E614C3" w:rsidP="00EB16E9">
            <w:pPr>
              <w:ind w:right="-469"/>
              <w:jc w:val="both"/>
              <w:rPr>
                <w:sz w:val="28"/>
                <w:szCs w:val="28"/>
              </w:rPr>
            </w:pPr>
            <w:r w:rsidRPr="00187589"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614C3" w:rsidRPr="00187589" w:rsidRDefault="00E614C3" w:rsidP="00EB16E9">
            <w:pPr>
              <w:ind w:left="540"/>
              <w:jc w:val="both"/>
              <w:rPr>
                <w:sz w:val="28"/>
                <w:szCs w:val="28"/>
              </w:rPr>
            </w:pPr>
            <w:r w:rsidRPr="00187589">
              <w:rPr>
                <w:sz w:val="28"/>
                <w:szCs w:val="28"/>
              </w:rPr>
              <w:t xml:space="preserve">                                        № ___        </w:t>
            </w:r>
          </w:p>
        </w:tc>
      </w:tr>
    </w:tbl>
    <w:p w:rsidR="00E614C3" w:rsidRPr="00187589" w:rsidRDefault="00E614C3" w:rsidP="00E614C3">
      <w:pPr>
        <w:rPr>
          <w:sz w:val="28"/>
          <w:szCs w:val="28"/>
        </w:rPr>
      </w:pPr>
    </w:p>
    <w:p w:rsidR="00E614C3" w:rsidRPr="00187589" w:rsidRDefault="00E614C3" w:rsidP="00E614C3">
      <w:pPr>
        <w:rPr>
          <w:sz w:val="28"/>
          <w:szCs w:val="28"/>
        </w:rPr>
      </w:pPr>
    </w:p>
    <w:p w:rsidR="00E614C3" w:rsidRPr="00187589" w:rsidRDefault="00481D19" w:rsidP="00E614C3">
      <w:pPr>
        <w:tabs>
          <w:tab w:val="left" w:pos="4859"/>
        </w:tabs>
        <w:ind w:right="5103"/>
        <w:jc w:val="both"/>
        <w:rPr>
          <w:sz w:val="28"/>
          <w:szCs w:val="28"/>
        </w:rPr>
      </w:pPr>
      <w:bookmarkStart w:id="0" w:name="_Hlk82186250"/>
      <w:bookmarkStart w:id="1" w:name="_Hlk88744272"/>
      <w:r>
        <w:rPr>
          <w:sz w:val="28"/>
          <w:szCs w:val="28"/>
        </w:rPr>
        <w:t xml:space="preserve">О внесении изменений в </w:t>
      </w:r>
      <w:r w:rsidR="00511E9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решени</w:t>
      </w:r>
      <w:r w:rsidR="00511E91">
        <w:rPr>
          <w:sz w:val="28"/>
          <w:szCs w:val="28"/>
        </w:rPr>
        <w:t>ю</w:t>
      </w:r>
      <w:r>
        <w:rPr>
          <w:sz w:val="28"/>
          <w:szCs w:val="28"/>
        </w:rPr>
        <w:t xml:space="preserve"> Думы района от 03.12.2021 № 683 «</w:t>
      </w:r>
      <w:r w:rsidR="00E614C3" w:rsidRPr="0018758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об </w:t>
      </w:r>
      <w:r w:rsidR="00E614C3" w:rsidRPr="00187589">
        <w:rPr>
          <w:sz w:val="28"/>
          <w:szCs w:val="28"/>
        </w:rPr>
        <w:t xml:space="preserve">оплате труда </w:t>
      </w:r>
      <w:bookmarkEnd w:id="0"/>
      <w:r w:rsidR="00E614C3" w:rsidRPr="00187589">
        <w:rPr>
          <w:sz w:val="28"/>
          <w:szCs w:val="28"/>
        </w:rPr>
        <w:t xml:space="preserve">лиц, замещающих муниципальные должности в Контрольно – счетной </w:t>
      </w:r>
      <w:r w:rsidR="00EA7351" w:rsidRPr="00187589">
        <w:rPr>
          <w:sz w:val="28"/>
          <w:szCs w:val="28"/>
        </w:rPr>
        <w:t>палат</w:t>
      </w:r>
      <w:r>
        <w:rPr>
          <w:sz w:val="28"/>
          <w:szCs w:val="28"/>
        </w:rPr>
        <w:t>е</w:t>
      </w:r>
      <w:r w:rsidR="00EA7351" w:rsidRPr="00187589">
        <w:rPr>
          <w:sz w:val="28"/>
          <w:szCs w:val="28"/>
        </w:rPr>
        <w:t xml:space="preserve"> </w:t>
      </w:r>
      <w:r w:rsidR="00E614C3" w:rsidRPr="00187589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>»</w:t>
      </w:r>
    </w:p>
    <w:bookmarkEnd w:id="1"/>
    <w:p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:rsidR="00E614C3" w:rsidRPr="00187589" w:rsidRDefault="00481D19" w:rsidP="00457F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Pr="00481D19">
        <w:rPr>
          <w:sz w:val="28"/>
          <w:szCs w:val="28"/>
        </w:rPr>
        <w:t xml:space="preserve">07.02.2011 </w:t>
      </w:r>
      <w:r>
        <w:rPr>
          <w:sz w:val="28"/>
          <w:szCs w:val="28"/>
        </w:rPr>
        <w:t>№</w:t>
      </w:r>
      <w:r w:rsidRPr="00481D19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481D1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</w:t>
      </w:r>
      <w:r w:rsidR="00E614C3" w:rsidRPr="00187589">
        <w:rPr>
          <w:sz w:val="28"/>
          <w:szCs w:val="28"/>
        </w:rPr>
        <w:t xml:space="preserve">», </w:t>
      </w:r>
      <w:r>
        <w:rPr>
          <w:sz w:val="28"/>
          <w:szCs w:val="28"/>
        </w:rPr>
        <w:t>з</w:t>
      </w:r>
      <w:r w:rsidRPr="00481D1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481D19">
        <w:rPr>
          <w:sz w:val="28"/>
          <w:szCs w:val="28"/>
        </w:rPr>
        <w:t xml:space="preserve"> Ханты-Мансийского автономного округа - Югры от 10.04.2012 </w:t>
      </w:r>
      <w:r>
        <w:rPr>
          <w:sz w:val="28"/>
          <w:szCs w:val="28"/>
        </w:rPr>
        <w:t>№</w:t>
      </w:r>
      <w:r w:rsidRPr="00481D19">
        <w:rPr>
          <w:sz w:val="28"/>
          <w:szCs w:val="28"/>
        </w:rPr>
        <w:t xml:space="preserve"> 38-оз </w:t>
      </w:r>
      <w:r>
        <w:rPr>
          <w:sz w:val="28"/>
          <w:szCs w:val="28"/>
        </w:rPr>
        <w:t>«</w:t>
      </w:r>
      <w:r w:rsidRPr="00481D19">
        <w:rPr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rPr>
          <w:sz w:val="28"/>
          <w:szCs w:val="28"/>
        </w:rPr>
        <w:t>–</w:t>
      </w:r>
      <w:r w:rsidRPr="00481D19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="00457FFA" w:rsidRPr="00187589">
        <w:rPr>
          <w:sz w:val="28"/>
          <w:szCs w:val="28"/>
        </w:rPr>
        <w:t xml:space="preserve">, </w:t>
      </w:r>
      <w:r w:rsidR="00E614C3" w:rsidRPr="00187589">
        <w:rPr>
          <w:sz w:val="28"/>
          <w:szCs w:val="28"/>
        </w:rPr>
        <w:t>руководствуясь Уставом Нижневартовского района,</w:t>
      </w:r>
    </w:p>
    <w:p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Дума района </w:t>
      </w:r>
    </w:p>
    <w:p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4C3" w:rsidRPr="00187589" w:rsidRDefault="00E614C3" w:rsidP="00E61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РЕШИЛА:</w:t>
      </w:r>
    </w:p>
    <w:p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1824" w:rsidRDefault="00E614C3" w:rsidP="0048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1. </w:t>
      </w:r>
      <w:r w:rsidR="00481D19">
        <w:rPr>
          <w:sz w:val="28"/>
          <w:szCs w:val="28"/>
        </w:rPr>
        <w:t>Внести изменения в</w:t>
      </w:r>
      <w:r w:rsidR="00511E91">
        <w:rPr>
          <w:sz w:val="28"/>
          <w:szCs w:val="28"/>
        </w:rPr>
        <w:t xml:space="preserve"> приложение к</w:t>
      </w:r>
      <w:r w:rsidR="00481D19">
        <w:rPr>
          <w:sz w:val="28"/>
          <w:szCs w:val="28"/>
        </w:rPr>
        <w:t xml:space="preserve"> </w:t>
      </w:r>
      <w:r w:rsidR="00481D19" w:rsidRPr="00481D19">
        <w:rPr>
          <w:sz w:val="28"/>
          <w:szCs w:val="28"/>
        </w:rPr>
        <w:t>решени</w:t>
      </w:r>
      <w:r w:rsidR="00051824">
        <w:rPr>
          <w:sz w:val="28"/>
          <w:szCs w:val="28"/>
        </w:rPr>
        <w:t>ю</w:t>
      </w:r>
      <w:r w:rsidR="00481D19" w:rsidRPr="00481D19">
        <w:rPr>
          <w:sz w:val="28"/>
          <w:szCs w:val="28"/>
        </w:rPr>
        <w:t xml:space="preserve"> Думы района от 03.12.2021 № 683 «Об утверждении Положения об оплате труда лиц, замещающих муниципальные должности в Контрольно – счетной палате Нижневартовского района»</w:t>
      </w:r>
      <w:r w:rsidR="00051824">
        <w:rPr>
          <w:sz w:val="28"/>
          <w:szCs w:val="28"/>
        </w:rPr>
        <w:t>:</w:t>
      </w:r>
    </w:p>
    <w:p w:rsidR="00481D19" w:rsidRDefault="00051824" w:rsidP="0048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481D19">
        <w:rPr>
          <w:sz w:val="28"/>
          <w:szCs w:val="28"/>
        </w:rPr>
        <w:t xml:space="preserve">бзацы второй, третий, четвёртый раздела </w:t>
      </w:r>
      <w:r w:rsidR="00481D19">
        <w:rPr>
          <w:sz w:val="28"/>
          <w:szCs w:val="28"/>
          <w:lang w:val="en-US"/>
        </w:rPr>
        <w:t>III</w:t>
      </w:r>
      <w:r w:rsidR="00481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481D19">
        <w:rPr>
          <w:sz w:val="28"/>
          <w:szCs w:val="28"/>
        </w:rPr>
        <w:t>в следующей редакции:</w:t>
      </w:r>
    </w:p>
    <w:p w:rsidR="00481D19" w:rsidRPr="00187589" w:rsidRDefault="00481D19" w:rsidP="00481D19">
      <w:pPr>
        <w:tabs>
          <w:tab w:val="left" w:pos="4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589">
        <w:rPr>
          <w:sz w:val="28"/>
          <w:szCs w:val="28"/>
        </w:rPr>
        <w:t xml:space="preserve">председателю Контрольно – счётной палаты района в размере </w:t>
      </w:r>
      <w:r w:rsidR="00760174">
        <w:rPr>
          <w:sz w:val="28"/>
          <w:szCs w:val="28"/>
        </w:rPr>
        <w:t>105 000</w:t>
      </w:r>
      <w:r w:rsidRPr="0018758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87589">
        <w:rPr>
          <w:sz w:val="28"/>
          <w:szCs w:val="28"/>
        </w:rPr>
        <w:t>;</w:t>
      </w:r>
    </w:p>
    <w:p w:rsidR="00481D19" w:rsidRPr="00187589" w:rsidRDefault="00481D19" w:rsidP="00481D19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заместителю председателя Контрольно – сч</w:t>
      </w:r>
      <w:r w:rsidR="00D12A09">
        <w:rPr>
          <w:sz w:val="28"/>
          <w:szCs w:val="28"/>
        </w:rPr>
        <w:t xml:space="preserve">ётной палаты района в размере </w:t>
      </w:r>
      <w:r w:rsidR="00760174">
        <w:rPr>
          <w:sz w:val="28"/>
          <w:szCs w:val="28"/>
        </w:rPr>
        <w:t>78 750</w:t>
      </w:r>
      <w:r w:rsidR="00D12A09">
        <w:rPr>
          <w:sz w:val="28"/>
          <w:szCs w:val="28"/>
        </w:rPr>
        <w:t xml:space="preserve"> </w:t>
      </w:r>
      <w:r w:rsidRPr="0018758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87589">
        <w:rPr>
          <w:sz w:val="28"/>
          <w:szCs w:val="28"/>
        </w:rPr>
        <w:t>;</w:t>
      </w:r>
    </w:p>
    <w:p w:rsidR="00481D19" w:rsidRPr="00187589" w:rsidRDefault="00481D19" w:rsidP="00481D19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аудитору в размере </w:t>
      </w:r>
      <w:r w:rsidR="00760174">
        <w:rPr>
          <w:sz w:val="28"/>
          <w:szCs w:val="28"/>
        </w:rPr>
        <w:t>68 250</w:t>
      </w:r>
      <w:r w:rsidR="00D12A09">
        <w:rPr>
          <w:sz w:val="28"/>
          <w:szCs w:val="28"/>
        </w:rPr>
        <w:t xml:space="preserve"> </w:t>
      </w:r>
      <w:r w:rsidRPr="00187589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187589">
        <w:rPr>
          <w:sz w:val="28"/>
          <w:szCs w:val="28"/>
        </w:rPr>
        <w:t>.</w:t>
      </w:r>
    </w:p>
    <w:p w:rsidR="00A97093" w:rsidRDefault="00A97093" w:rsidP="00A97093">
      <w:pPr>
        <w:ind w:firstLine="709"/>
        <w:jc w:val="both"/>
        <w:rPr>
          <w:sz w:val="28"/>
          <w:szCs w:val="28"/>
        </w:rPr>
      </w:pPr>
    </w:p>
    <w:p w:rsidR="00051824" w:rsidRDefault="00051824" w:rsidP="00A9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5.1.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051824" w:rsidRDefault="00051824" w:rsidP="00A9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Лицам, замещающим муниципальные должности, выплачивается ежемесячное денежное поощрение:</w:t>
      </w:r>
    </w:p>
    <w:p w:rsidR="00051824" w:rsidRPr="00187589" w:rsidRDefault="00051824" w:rsidP="00051824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председателю Контрольно – </w:t>
      </w:r>
      <w:r>
        <w:rPr>
          <w:sz w:val="28"/>
          <w:szCs w:val="28"/>
        </w:rPr>
        <w:t>в размере 0,3 ежемесячного денежного вознаграждения</w:t>
      </w:r>
      <w:r w:rsidRPr="00187589">
        <w:rPr>
          <w:sz w:val="28"/>
          <w:szCs w:val="28"/>
        </w:rPr>
        <w:t>;</w:t>
      </w:r>
    </w:p>
    <w:p w:rsidR="00051824" w:rsidRDefault="00051824" w:rsidP="00051824">
      <w:pPr>
        <w:tabs>
          <w:tab w:val="left" w:pos="4859"/>
        </w:tabs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заместителю председателя Контрольно – сч</w:t>
      </w:r>
      <w:r>
        <w:rPr>
          <w:sz w:val="28"/>
          <w:szCs w:val="28"/>
        </w:rPr>
        <w:t>ётной палаты района,</w:t>
      </w:r>
      <w:r w:rsidRPr="00051824">
        <w:rPr>
          <w:sz w:val="28"/>
          <w:szCs w:val="28"/>
        </w:rPr>
        <w:t xml:space="preserve"> </w:t>
      </w:r>
      <w:r w:rsidRPr="00187589">
        <w:rPr>
          <w:sz w:val="28"/>
          <w:szCs w:val="28"/>
        </w:rPr>
        <w:t xml:space="preserve">аудитору </w:t>
      </w:r>
      <w:r>
        <w:rPr>
          <w:sz w:val="28"/>
          <w:szCs w:val="28"/>
        </w:rPr>
        <w:t>в размере 0,1 ежемесячного денежного вознаграждения.</w:t>
      </w:r>
      <w:r w:rsidR="00B47B32">
        <w:rPr>
          <w:sz w:val="28"/>
          <w:szCs w:val="28"/>
        </w:rPr>
        <w:t>»</w:t>
      </w:r>
    </w:p>
    <w:p w:rsidR="00051824" w:rsidRPr="00051824" w:rsidRDefault="00051824" w:rsidP="00A97093">
      <w:pPr>
        <w:ind w:firstLine="709"/>
        <w:jc w:val="both"/>
        <w:rPr>
          <w:sz w:val="28"/>
          <w:szCs w:val="28"/>
        </w:rPr>
      </w:pPr>
    </w:p>
    <w:p w:rsidR="00A97093" w:rsidRPr="00187589" w:rsidRDefault="00A97093" w:rsidP="00A97093">
      <w:pPr>
        <w:pStyle w:val="a3"/>
        <w:tabs>
          <w:tab w:val="num" w:pos="1146"/>
        </w:tabs>
        <w:ind w:firstLine="709"/>
        <w:rPr>
          <w:sz w:val="28"/>
          <w:szCs w:val="28"/>
        </w:rPr>
      </w:pPr>
      <w:r w:rsidRPr="00187589">
        <w:rPr>
          <w:sz w:val="28"/>
          <w:szCs w:val="28"/>
        </w:rPr>
        <w:t>2. Решение опубликовать (обнародовать) на официальном веб</w:t>
      </w:r>
      <w:r w:rsidR="002A0E88" w:rsidRPr="00187589">
        <w:rPr>
          <w:sz w:val="28"/>
          <w:szCs w:val="28"/>
        </w:rPr>
        <w:t xml:space="preserve"> – </w:t>
      </w:r>
      <w:r w:rsidRPr="00187589">
        <w:rPr>
          <w:sz w:val="28"/>
          <w:szCs w:val="28"/>
        </w:rPr>
        <w:t>сайте администрации Нижневартовского района (</w:t>
      </w:r>
      <w:hyperlink r:id="rId6" w:history="1">
        <w:r w:rsidRPr="00187589">
          <w:rPr>
            <w:rStyle w:val="a5"/>
            <w:color w:val="auto"/>
            <w:sz w:val="28"/>
            <w:szCs w:val="28"/>
          </w:rPr>
          <w:t>www.nvraion.ru</w:t>
        </w:r>
      </w:hyperlink>
      <w:r w:rsidRPr="00187589">
        <w:rPr>
          <w:sz w:val="28"/>
          <w:szCs w:val="28"/>
        </w:rPr>
        <w:t>) и в приложении «Официальный бюллетень» к районной газете «Новости Приобья».</w:t>
      </w:r>
    </w:p>
    <w:p w:rsidR="00A97093" w:rsidRPr="00187589" w:rsidRDefault="00A97093" w:rsidP="00A97093">
      <w:pPr>
        <w:pStyle w:val="a3"/>
        <w:ind w:firstLine="709"/>
        <w:rPr>
          <w:sz w:val="28"/>
          <w:szCs w:val="28"/>
        </w:rPr>
      </w:pPr>
    </w:p>
    <w:p w:rsidR="00C53F00" w:rsidRPr="00DE0741" w:rsidRDefault="00A97093" w:rsidP="00C53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3. </w:t>
      </w:r>
      <w:r w:rsidR="00C53F00" w:rsidRPr="00DE0741">
        <w:rPr>
          <w:sz w:val="28"/>
          <w:szCs w:val="28"/>
        </w:rPr>
        <w:t xml:space="preserve">Решение вступает в силу после его </w:t>
      </w:r>
      <w:r w:rsidR="00511E91">
        <w:rPr>
          <w:sz w:val="28"/>
          <w:szCs w:val="28"/>
        </w:rPr>
        <w:t xml:space="preserve">официального опубликования (обнародования) </w:t>
      </w:r>
      <w:r w:rsidR="00C53F00" w:rsidRPr="00DE0741">
        <w:rPr>
          <w:sz w:val="28"/>
          <w:szCs w:val="28"/>
        </w:rPr>
        <w:t>и распространяется на правоотношения, возникшие с 1 января 2023 года.</w:t>
      </w:r>
    </w:p>
    <w:p w:rsidR="00A97093" w:rsidRPr="00187589" w:rsidRDefault="00A97093" w:rsidP="00C53F00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97093" w:rsidRPr="00187589" w:rsidRDefault="00A97093" w:rsidP="00A97093">
      <w:pPr>
        <w:pStyle w:val="a3"/>
        <w:ind w:firstLine="709"/>
        <w:rPr>
          <w:sz w:val="28"/>
          <w:szCs w:val="28"/>
        </w:rPr>
      </w:pPr>
      <w:r w:rsidRPr="00187589"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E614C3" w:rsidRPr="00187589" w:rsidRDefault="00E614C3" w:rsidP="00E614C3">
      <w:pPr>
        <w:ind w:firstLine="709"/>
        <w:jc w:val="both"/>
        <w:rPr>
          <w:sz w:val="28"/>
          <w:szCs w:val="28"/>
        </w:rPr>
      </w:pPr>
    </w:p>
    <w:p w:rsidR="00E614C3" w:rsidRPr="00187589" w:rsidRDefault="00E614C3" w:rsidP="00E614C3">
      <w:pPr>
        <w:ind w:firstLine="709"/>
        <w:jc w:val="both"/>
        <w:rPr>
          <w:sz w:val="28"/>
          <w:szCs w:val="28"/>
        </w:rPr>
      </w:pPr>
    </w:p>
    <w:p w:rsidR="002A0E88" w:rsidRDefault="00E614C3" w:rsidP="00E614C3">
      <w:pPr>
        <w:rPr>
          <w:sz w:val="28"/>
          <w:szCs w:val="28"/>
        </w:rPr>
      </w:pPr>
      <w:r w:rsidRPr="00187589">
        <w:rPr>
          <w:sz w:val="28"/>
          <w:szCs w:val="28"/>
        </w:rPr>
        <w:t>Председатель Думы района                                                           И.В. Заводская</w:t>
      </w:r>
    </w:p>
    <w:p w:rsidR="00511E91" w:rsidRDefault="00511E91" w:rsidP="00E614C3">
      <w:pPr>
        <w:rPr>
          <w:sz w:val="28"/>
          <w:szCs w:val="28"/>
        </w:rPr>
      </w:pPr>
    </w:p>
    <w:p w:rsidR="00511E91" w:rsidRPr="00187589" w:rsidRDefault="00511E91" w:rsidP="00E614C3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Б.А. Саломатин</w:t>
      </w:r>
    </w:p>
    <w:sectPr w:rsidR="00511E91" w:rsidRPr="00187589" w:rsidSect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A"/>
    <w:rsid w:val="000465E9"/>
    <w:rsid w:val="00051824"/>
    <w:rsid w:val="000A37A7"/>
    <w:rsid w:val="000D6F81"/>
    <w:rsid w:val="000E2898"/>
    <w:rsid w:val="00101F78"/>
    <w:rsid w:val="001161E6"/>
    <w:rsid w:val="00187589"/>
    <w:rsid w:val="00191AEE"/>
    <w:rsid w:val="001A0B0A"/>
    <w:rsid w:val="001D08A7"/>
    <w:rsid w:val="0021515B"/>
    <w:rsid w:val="00227921"/>
    <w:rsid w:val="00237727"/>
    <w:rsid w:val="0024764B"/>
    <w:rsid w:val="002731AA"/>
    <w:rsid w:val="002A0E88"/>
    <w:rsid w:val="002A327B"/>
    <w:rsid w:val="002B41DB"/>
    <w:rsid w:val="002C20CF"/>
    <w:rsid w:val="002E5957"/>
    <w:rsid w:val="00311860"/>
    <w:rsid w:val="00344A31"/>
    <w:rsid w:val="003A6B2E"/>
    <w:rsid w:val="00421D1F"/>
    <w:rsid w:val="00457FFA"/>
    <w:rsid w:val="00460C57"/>
    <w:rsid w:val="00481D19"/>
    <w:rsid w:val="0049417E"/>
    <w:rsid w:val="004C12C2"/>
    <w:rsid w:val="004D75F5"/>
    <w:rsid w:val="00510538"/>
    <w:rsid w:val="00511E91"/>
    <w:rsid w:val="00570CE9"/>
    <w:rsid w:val="00627BA3"/>
    <w:rsid w:val="00633115"/>
    <w:rsid w:val="006356E3"/>
    <w:rsid w:val="006773AA"/>
    <w:rsid w:val="006A6654"/>
    <w:rsid w:val="006D14F3"/>
    <w:rsid w:val="007130E0"/>
    <w:rsid w:val="00735B8E"/>
    <w:rsid w:val="00752879"/>
    <w:rsid w:val="00760174"/>
    <w:rsid w:val="007B4A12"/>
    <w:rsid w:val="007E69FD"/>
    <w:rsid w:val="00841385"/>
    <w:rsid w:val="008C440C"/>
    <w:rsid w:val="008E76DB"/>
    <w:rsid w:val="009072BA"/>
    <w:rsid w:val="00921F27"/>
    <w:rsid w:val="009423F9"/>
    <w:rsid w:val="0098131D"/>
    <w:rsid w:val="009908F2"/>
    <w:rsid w:val="009D105B"/>
    <w:rsid w:val="009F55A7"/>
    <w:rsid w:val="00A21C06"/>
    <w:rsid w:val="00A60A18"/>
    <w:rsid w:val="00A95ECD"/>
    <w:rsid w:val="00A97093"/>
    <w:rsid w:val="00AD5867"/>
    <w:rsid w:val="00B126E5"/>
    <w:rsid w:val="00B310CB"/>
    <w:rsid w:val="00B47B32"/>
    <w:rsid w:val="00B51AED"/>
    <w:rsid w:val="00B80990"/>
    <w:rsid w:val="00BA048D"/>
    <w:rsid w:val="00BA0911"/>
    <w:rsid w:val="00C102EB"/>
    <w:rsid w:val="00C15596"/>
    <w:rsid w:val="00C53F00"/>
    <w:rsid w:val="00C57FFB"/>
    <w:rsid w:val="00CE41E0"/>
    <w:rsid w:val="00D12A09"/>
    <w:rsid w:val="00D13CB8"/>
    <w:rsid w:val="00D23F06"/>
    <w:rsid w:val="00D90DC7"/>
    <w:rsid w:val="00DD6C42"/>
    <w:rsid w:val="00DE7967"/>
    <w:rsid w:val="00E605A0"/>
    <w:rsid w:val="00E614C3"/>
    <w:rsid w:val="00E65B8B"/>
    <w:rsid w:val="00E84182"/>
    <w:rsid w:val="00E91326"/>
    <w:rsid w:val="00E9258D"/>
    <w:rsid w:val="00EA7351"/>
    <w:rsid w:val="00F20786"/>
    <w:rsid w:val="00F731DD"/>
    <w:rsid w:val="00F77B57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86C"/>
  <w15:chartTrackingRefBased/>
  <w15:docId w15:val="{DBAAE486-5B4D-4B43-9C8B-693E004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14C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4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9709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97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C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E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8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v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3F77-9A86-41C9-83B2-A535E472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>Нестеренко Юлия Артемовна</cp:lastModifiedBy>
  <cp:revision>11</cp:revision>
  <cp:lastPrinted>2023-05-22T13:01:00Z</cp:lastPrinted>
  <dcterms:created xsi:type="dcterms:W3CDTF">2022-07-26T07:36:00Z</dcterms:created>
  <dcterms:modified xsi:type="dcterms:W3CDTF">2023-05-22T13:05:00Z</dcterms:modified>
</cp:coreProperties>
</file>